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0D" w:rsidRDefault="004F05D7" w:rsidP="004F05D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9C524C">
        <w:rPr>
          <w:rFonts w:ascii="Times New Roman" w:hAnsi="Times New Roman"/>
          <w:sz w:val="28"/>
          <w:szCs w:val="28"/>
        </w:rPr>
        <w:t xml:space="preserve">  </w:t>
      </w:r>
    </w:p>
    <w:p w:rsidR="004F05D7" w:rsidRPr="009C524C" w:rsidRDefault="004F05D7" w:rsidP="004F05D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9C52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F05D7" w:rsidRPr="009C524C" w:rsidRDefault="004F05D7" w:rsidP="004F05D7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ЗЯТЬКОВО-РЕЧЕНСКОГО СЕЛЬСОВЕТА</w:t>
      </w:r>
      <w:r w:rsidRPr="009C524C">
        <w:rPr>
          <w:rFonts w:ascii="Times New Roman" w:hAnsi="Times New Roman"/>
          <w:sz w:val="28"/>
          <w:szCs w:val="28"/>
        </w:rPr>
        <w:t xml:space="preserve"> </w:t>
      </w:r>
    </w:p>
    <w:p w:rsidR="004F05D7" w:rsidRDefault="004F05D7" w:rsidP="004F05D7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9C524C">
        <w:rPr>
          <w:rFonts w:ascii="Times New Roman" w:hAnsi="Times New Roman"/>
          <w:sz w:val="28"/>
          <w:szCs w:val="28"/>
        </w:rPr>
        <w:t>ХАБАРСКОГО РАЙОНА АЛТАЙСКОГО КРАЯ</w:t>
      </w:r>
    </w:p>
    <w:p w:rsidR="004C76C2" w:rsidRDefault="004C76C2" w:rsidP="004F05D7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4C76C2" w:rsidRDefault="004C76C2" w:rsidP="004F05D7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F05D7" w:rsidRPr="009C524C" w:rsidRDefault="004F05D7" w:rsidP="004F05D7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4F05D7" w:rsidRDefault="004F05D7" w:rsidP="004F05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40"/>
        </w:tabs>
        <w:spacing w:before="100" w:beforeAutospacing="1" w:after="100" w:afterAutospacing="1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2E2D0B">
        <w:rPr>
          <w:rFonts w:ascii="Times New Roman" w:hAnsi="Times New Roman"/>
          <w:bCs/>
          <w:sz w:val="28"/>
          <w:szCs w:val="28"/>
        </w:rPr>
        <w:t>16</w:t>
      </w:r>
      <w:r w:rsidR="00DD4BC8">
        <w:rPr>
          <w:rFonts w:ascii="Times New Roman" w:hAnsi="Times New Roman"/>
          <w:bCs/>
          <w:sz w:val="28"/>
          <w:szCs w:val="28"/>
        </w:rPr>
        <w:t>.</w:t>
      </w:r>
      <w:r w:rsidR="002E2D0B">
        <w:rPr>
          <w:rFonts w:ascii="Times New Roman" w:hAnsi="Times New Roman"/>
          <w:bCs/>
          <w:sz w:val="28"/>
          <w:szCs w:val="28"/>
        </w:rPr>
        <w:t>12</w:t>
      </w:r>
      <w:r w:rsidR="004D5C4C">
        <w:rPr>
          <w:rFonts w:ascii="Times New Roman" w:hAnsi="Times New Roman"/>
          <w:bCs/>
          <w:sz w:val="28"/>
          <w:szCs w:val="28"/>
        </w:rPr>
        <w:t>.2024</w:t>
      </w:r>
      <w:r w:rsidRPr="009C524C">
        <w:rPr>
          <w:rFonts w:ascii="Times New Roman" w:hAnsi="Times New Roman"/>
          <w:bCs/>
          <w:sz w:val="28"/>
          <w:szCs w:val="28"/>
        </w:rPr>
        <w:t xml:space="preserve">                  № </w:t>
      </w:r>
      <w:r w:rsidR="009609D8">
        <w:rPr>
          <w:rFonts w:ascii="Times New Roman" w:hAnsi="Times New Roman"/>
          <w:bCs/>
          <w:sz w:val="28"/>
          <w:szCs w:val="28"/>
        </w:rPr>
        <w:t xml:space="preserve"> </w:t>
      </w:r>
      <w:r w:rsidR="002E2D0B">
        <w:rPr>
          <w:rFonts w:ascii="Times New Roman" w:hAnsi="Times New Roman"/>
          <w:bCs/>
          <w:sz w:val="28"/>
          <w:szCs w:val="28"/>
        </w:rPr>
        <w:t>23</w:t>
      </w:r>
      <w:r w:rsidRPr="009C524C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proofErr w:type="spellStart"/>
      <w:r w:rsidRPr="009C524C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9C524C">
        <w:rPr>
          <w:rFonts w:ascii="Times New Roman" w:hAnsi="Times New Roman"/>
          <w:bCs/>
          <w:sz w:val="28"/>
          <w:szCs w:val="28"/>
        </w:rPr>
        <w:t>.З</w:t>
      </w:r>
      <w:proofErr w:type="gramEnd"/>
      <w:r w:rsidRPr="009C524C">
        <w:rPr>
          <w:rFonts w:ascii="Times New Roman" w:hAnsi="Times New Roman"/>
          <w:bCs/>
          <w:sz w:val="28"/>
          <w:szCs w:val="28"/>
        </w:rPr>
        <w:t>ятькова</w:t>
      </w:r>
      <w:proofErr w:type="spellEnd"/>
      <w:r w:rsidRPr="009C52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524C">
        <w:rPr>
          <w:rFonts w:ascii="Times New Roman" w:hAnsi="Times New Roman"/>
          <w:bCs/>
          <w:sz w:val="28"/>
          <w:szCs w:val="28"/>
        </w:rPr>
        <w:t>Речка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</w:tblGrid>
      <w:tr w:rsidR="004F05D7" w:rsidRPr="004528C6" w:rsidTr="00D41AE6">
        <w:trPr>
          <w:trHeight w:val="369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D4BC8" w:rsidRPr="009B0184" w:rsidRDefault="004F05D7" w:rsidP="00DD4B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28C6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изменений и дополнений</w:t>
            </w:r>
            <w:r w:rsidRPr="004528C6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  <w:r w:rsidRPr="004528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Зятьково-Реченского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района Алтайского края </w:t>
            </w:r>
            <w:r w:rsidRPr="004528C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DD4BC8">
              <w:rPr>
                <w:rFonts w:ascii="Times New Roman" w:hAnsi="Times New Roman"/>
                <w:bCs/>
                <w:sz w:val="28"/>
                <w:szCs w:val="28"/>
              </w:rPr>
              <w:t>14.11.2023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528C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DD4BC8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4528C6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DD4BC8" w:rsidRPr="009B018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DD4BC8" w:rsidRPr="009B0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 утверждении Положения о порядке выявления, учета и оформления бесхозяйного недвижимого,</w:t>
            </w:r>
            <w:r w:rsidR="00145E0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D4BC8" w:rsidRPr="009B0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движимого и выморочного имущества</w:t>
            </w:r>
          </w:p>
          <w:p w:rsidR="00DD4BC8" w:rsidRPr="009B0184" w:rsidRDefault="00DD4BC8" w:rsidP="00DD4B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0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муниципальную собственность </w:t>
            </w:r>
          </w:p>
          <w:p w:rsidR="00DD4BC8" w:rsidRDefault="00DD4BC8" w:rsidP="00DD4B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0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DD4BC8" w:rsidRPr="009B0184" w:rsidRDefault="00DD4BC8" w:rsidP="00DD4B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Зятьково-Реченский</w:t>
            </w:r>
            <w:proofErr w:type="spellEnd"/>
            <w:r w:rsidRPr="009B0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DD4BC8" w:rsidRPr="009B0184" w:rsidRDefault="00DD4BC8" w:rsidP="00DD4B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_Hlk150375909"/>
            <w:proofErr w:type="spellStart"/>
            <w:r w:rsidRPr="009B0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Хабарского</w:t>
            </w:r>
            <w:bookmarkEnd w:id="0"/>
            <w:proofErr w:type="spellEnd"/>
            <w:r w:rsidRPr="009B01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  <w:p w:rsidR="004F05D7" w:rsidRPr="004528C6" w:rsidRDefault="004F05D7" w:rsidP="00D41A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8040"/>
              </w:tabs>
              <w:spacing w:before="100" w:beforeAutospacing="1" w:after="100" w:afterAutospacing="1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D4BC8" w:rsidRDefault="00202530" w:rsidP="00DD4BC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5EAE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D4BC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D4BC8" w:rsidRPr="009B0184">
        <w:rPr>
          <w:rFonts w:ascii="Times New Roman" w:hAnsi="Times New Roman"/>
          <w:bCs/>
          <w:color w:val="000000"/>
          <w:sz w:val="28"/>
          <w:szCs w:val="28"/>
        </w:rPr>
        <w:t>о порядке выявления, учета и оформления бесхозяйного недвижимого,</w:t>
      </w:r>
      <w:r w:rsidR="00DD4BC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4BC8" w:rsidRPr="009B0184">
        <w:rPr>
          <w:rFonts w:ascii="Times New Roman" w:hAnsi="Times New Roman"/>
          <w:bCs/>
          <w:color w:val="000000"/>
          <w:sz w:val="28"/>
          <w:szCs w:val="28"/>
        </w:rPr>
        <w:t>движимого и выморочного имущества</w:t>
      </w:r>
      <w:r w:rsidR="00DD4BC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4BC8" w:rsidRPr="009B0184">
        <w:rPr>
          <w:rFonts w:ascii="Times New Roman" w:hAnsi="Times New Roman"/>
          <w:bCs/>
          <w:color w:val="000000"/>
          <w:sz w:val="28"/>
          <w:szCs w:val="28"/>
        </w:rPr>
        <w:t xml:space="preserve">в муниципальную собственность муниципального образования </w:t>
      </w:r>
    </w:p>
    <w:p w:rsidR="00003C90" w:rsidRDefault="00DD4BC8" w:rsidP="00DD4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Зятьково-Реченский</w:t>
      </w:r>
      <w:proofErr w:type="spellEnd"/>
      <w:r w:rsidRPr="009B0184">
        <w:rPr>
          <w:rFonts w:ascii="Times New Roman" w:hAnsi="Times New Roman"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B0184">
        <w:rPr>
          <w:rFonts w:ascii="Times New Roman" w:hAnsi="Times New Roman"/>
          <w:bCs/>
          <w:color w:val="000000"/>
          <w:sz w:val="28"/>
          <w:szCs w:val="28"/>
        </w:rPr>
        <w:t>Хабарского</w:t>
      </w:r>
      <w:proofErr w:type="spellEnd"/>
      <w:r w:rsidRPr="009B0184">
        <w:rPr>
          <w:rFonts w:ascii="Times New Roman" w:hAnsi="Times New Roman"/>
          <w:bCs/>
          <w:color w:val="000000"/>
          <w:sz w:val="28"/>
          <w:szCs w:val="28"/>
        </w:rPr>
        <w:t xml:space="preserve"> района Алтайского края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02530" w:rsidRPr="00415E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2530" w:rsidRPr="00415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протеста Прокуратуры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D5C4C">
        <w:rPr>
          <w:rFonts w:ascii="Times New Roman" w:hAnsi="Times New Roman" w:cs="Times New Roman"/>
          <w:sz w:val="28"/>
          <w:szCs w:val="28"/>
        </w:rPr>
        <w:t xml:space="preserve"> </w:t>
      </w:r>
      <w:r w:rsidR="00EF3E3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003C90">
        <w:rPr>
          <w:rFonts w:ascii="Times New Roman" w:hAnsi="Times New Roman" w:cs="Times New Roman"/>
          <w:sz w:val="28"/>
          <w:szCs w:val="28"/>
        </w:rPr>
        <w:t>Зятьково-Реченский</w:t>
      </w:r>
      <w:proofErr w:type="spellEnd"/>
      <w:r w:rsidR="00003C9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03C9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EF3E36">
        <w:rPr>
          <w:rFonts w:ascii="Times New Roman" w:hAnsi="Times New Roman" w:cs="Times New Roman"/>
          <w:sz w:val="28"/>
          <w:szCs w:val="28"/>
        </w:rPr>
        <w:t xml:space="preserve"> </w:t>
      </w:r>
      <w:r w:rsidR="00EF3E36" w:rsidRPr="00003C90">
        <w:rPr>
          <w:rFonts w:ascii="Times New Roman" w:hAnsi="Times New Roman" w:cs="Times New Roman"/>
          <w:sz w:val="28"/>
          <w:szCs w:val="28"/>
        </w:rPr>
        <w:t>района</w:t>
      </w:r>
      <w:r w:rsidR="00EF3E36">
        <w:rPr>
          <w:rFonts w:ascii="Times New Roman" w:hAnsi="Times New Roman" w:cs="Times New Roman"/>
          <w:sz w:val="28"/>
          <w:szCs w:val="28"/>
        </w:rPr>
        <w:t xml:space="preserve"> Алтайского  края  </w:t>
      </w:r>
    </w:p>
    <w:p w:rsidR="00003C90" w:rsidRDefault="00003C90" w:rsidP="00003C9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03C90" w:rsidRDefault="00003C90" w:rsidP="00003C9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36225">
        <w:rPr>
          <w:rFonts w:ascii="Times New Roman" w:hAnsi="Times New Roman"/>
          <w:bCs/>
          <w:sz w:val="28"/>
          <w:szCs w:val="28"/>
        </w:rPr>
        <w:t>ПОСТАНОВЛЯЮ:</w:t>
      </w:r>
    </w:p>
    <w:p w:rsidR="00EF3E36" w:rsidRDefault="00EF3E36" w:rsidP="00003C9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4BC8" w:rsidRPr="00DD4BC8" w:rsidRDefault="00DF17E9" w:rsidP="00DD4BC8">
      <w:pPr>
        <w:pStyle w:val="a4"/>
        <w:numPr>
          <w:ilvl w:val="0"/>
          <w:numId w:val="4"/>
        </w:numPr>
        <w:ind w:left="0" w:firstLine="300"/>
        <w:jc w:val="both"/>
        <w:rPr>
          <w:bCs/>
          <w:color w:val="000000"/>
          <w:sz w:val="28"/>
          <w:szCs w:val="28"/>
        </w:rPr>
      </w:pPr>
      <w:r w:rsidRPr="00DD4BC8">
        <w:rPr>
          <w:color w:val="000000"/>
          <w:sz w:val="28"/>
          <w:szCs w:val="28"/>
        </w:rPr>
        <w:t xml:space="preserve">Внести в </w:t>
      </w:r>
      <w:r w:rsidR="00DD4BC8" w:rsidRPr="00DD4BC8">
        <w:rPr>
          <w:color w:val="000000"/>
          <w:sz w:val="28"/>
          <w:szCs w:val="28"/>
        </w:rPr>
        <w:t xml:space="preserve">Постановление от 14.11.2023 № 14 </w:t>
      </w:r>
      <w:r w:rsidR="00DD4BC8" w:rsidRPr="00DD4BC8">
        <w:rPr>
          <w:bCs/>
          <w:sz w:val="28"/>
          <w:szCs w:val="28"/>
        </w:rPr>
        <w:t>«</w:t>
      </w:r>
      <w:r w:rsidR="00DD4BC8" w:rsidRPr="00DD4BC8">
        <w:rPr>
          <w:color w:val="000000"/>
          <w:sz w:val="28"/>
          <w:szCs w:val="28"/>
        </w:rPr>
        <w:t>О</w:t>
      </w:r>
      <w:r w:rsidR="00DD4BC8" w:rsidRPr="00DD4BC8">
        <w:rPr>
          <w:bCs/>
          <w:color w:val="000000"/>
          <w:sz w:val="28"/>
          <w:szCs w:val="28"/>
        </w:rPr>
        <w:t xml:space="preserve">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 муниципального образования </w:t>
      </w:r>
      <w:proofErr w:type="spellStart"/>
      <w:r w:rsidR="00DD4BC8" w:rsidRPr="00DD4BC8">
        <w:rPr>
          <w:bCs/>
          <w:color w:val="000000"/>
          <w:sz w:val="28"/>
          <w:szCs w:val="28"/>
        </w:rPr>
        <w:t>Зятьково-Реченский</w:t>
      </w:r>
      <w:proofErr w:type="spellEnd"/>
      <w:r w:rsidR="00DD4BC8" w:rsidRPr="00DD4BC8">
        <w:rPr>
          <w:bCs/>
          <w:color w:val="000000"/>
          <w:sz w:val="28"/>
          <w:szCs w:val="28"/>
        </w:rPr>
        <w:t xml:space="preserve"> сельсовет</w:t>
      </w:r>
    </w:p>
    <w:p w:rsidR="00DF17E9" w:rsidRPr="00DD4BC8" w:rsidRDefault="00DD4BC8" w:rsidP="00145E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D4BC8">
        <w:rPr>
          <w:rFonts w:ascii="Times New Roman" w:hAnsi="Times New Roman" w:cs="Times New Roman"/>
          <w:bCs/>
          <w:color w:val="000000"/>
          <w:sz w:val="28"/>
          <w:szCs w:val="28"/>
        </w:rPr>
        <w:t>Хабарского</w:t>
      </w:r>
      <w:proofErr w:type="spellEnd"/>
      <w:r w:rsidRPr="00DD4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Алтайского края»</w:t>
      </w:r>
      <w:r w:rsidR="00145E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17E9" w:rsidRPr="00DD4BC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145E0D" w:rsidRDefault="00145E0D" w:rsidP="00D6042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429" w:rsidRPr="001B6997" w:rsidRDefault="00D60429" w:rsidP="00D6042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4A6">
        <w:rPr>
          <w:rFonts w:ascii="Times New Roman" w:hAnsi="Times New Roman" w:cs="Times New Roman"/>
          <w:sz w:val="28"/>
          <w:szCs w:val="28"/>
        </w:rPr>
        <w:t>преамбулу Постановления</w:t>
      </w:r>
      <w:r w:rsidRPr="001B699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34A6" w:rsidRDefault="00D60429" w:rsidP="008834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064">
        <w:rPr>
          <w:rFonts w:ascii="Times New Roman" w:hAnsi="Times New Roman" w:cs="Times New Roman"/>
          <w:sz w:val="28"/>
          <w:szCs w:val="28"/>
        </w:rPr>
        <w:t>«</w:t>
      </w:r>
      <w:r w:rsidR="00D12064" w:rsidRPr="00D12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частью 3 статьи 225 Гражданского кодекса Российской Федерации, Федеральным законом от 06.10.2003 № 131- ФЗ «Об общих </w:t>
      </w:r>
      <w:r w:rsidR="00D12064" w:rsidRPr="00D120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</w:t>
      </w:r>
      <w:proofErr w:type="spellStart"/>
      <w:r w:rsidR="00D12064" w:rsidRPr="00D12064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D12064" w:rsidRPr="00D12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15.03.2023 N </w:t>
      </w:r>
      <w:proofErr w:type="gramStart"/>
      <w:r w:rsidR="00D12064" w:rsidRPr="00D1206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D12064" w:rsidRPr="00D12064">
        <w:rPr>
          <w:rFonts w:ascii="Times New Roman" w:hAnsi="Times New Roman" w:cs="Times New Roman"/>
          <w:sz w:val="28"/>
          <w:szCs w:val="28"/>
          <w:shd w:val="clear" w:color="auto" w:fill="FFFFFF"/>
        </w:rPr>
        <w:t>/0086 "Об установлении Порядка принятия на учет бесхозяйных недвижимых вещей"</w:t>
      </w:r>
      <w:r w:rsidR="00D12064" w:rsidRPr="00D12064">
        <w:rPr>
          <w:rFonts w:ascii="Times New Roman" w:hAnsi="Times New Roman"/>
          <w:sz w:val="28"/>
          <w:szCs w:val="28"/>
        </w:rPr>
        <w:t xml:space="preserve"> </w:t>
      </w:r>
      <w:r w:rsidR="00F21BB6">
        <w:rPr>
          <w:rFonts w:ascii="Times New Roman" w:hAnsi="Times New Roman"/>
          <w:sz w:val="28"/>
          <w:szCs w:val="28"/>
        </w:rPr>
        <w:t xml:space="preserve">, </w:t>
      </w:r>
      <w:r w:rsidR="008834A6" w:rsidRPr="00D12064">
        <w:rPr>
          <w:rFonts w:ascii="Times New Roman" w:hAnsi="Times New Roman"/>
          <w:sz w:val="28"/>
          <w:szCs w:val="28"/>
        </w:rPr>
        <w:t xml:space="preserve">Уставом           муниципального  образования  </w:t>
      </w:r>
      <w:proofErr w:type="spellStart"/>
      <w:r w:rsidR="008834A6" w:rsidRPr="00D12064">
        <w:rPr>
          <w:rFonts w:ascii="Times New Roman" w:hAnsi="Times New Roman"/>
          <w:sz w:val="28"/>
          <w:szCs w:val="28"/>
        </w:rPr>
        <w:t>Зятьково-Реченский</w:t>
      </w:r>
      <w:proofErr w:type="spellEnd"/>
      <w:r w:rsidR="008834A6" w:rsidRPr="00D12064">
        <w:rPr>
          <w:rFonts w:ascii="Times New Roman" w:hAnsi="Times New Roman"/>
          <w:sz w:val="28"/>
          <w:szCs w:val="28"/>
        </w:rPr>
        <w:t xml:space="preserve"> </w:t>
      </w:r>
      <w:r w:rsidR="008834A6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8834A6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8834A6">
        <w:rPr>
          <w:rFonts w:ascii="Times New Roman" w:hAnsi="Times New Roman"/>
          <w:sz w:val="28"/>
          <w:szCs w:val="28"/>
        </w:rPr>
        <w:t xml:space="preserve"> района Алтайского края, Администрация </w:t>
      </w:r>
      <w:proofErr w:type="spellStart"/>
      <w:r w:rsidR="008834A6">
        <w:rPr>
          <w:rFonts w:ascii="Times New Roman" w:hAnsi="Times New Roman"/>
          <w:sz w:val="28"/>
          <w:szCs w:val="28"/>
        </w:rPr>
        <w:t>Зятьково-Реченского</w:t>
      </w:r>
      <w:proofErr w:type="spellEnd"/>
      <w:r w:rsidR="008834A6">
        <w:rPr>
          <w:rFonts w:ascii="Times New Roman" w:hAnsi="Times New Roman"/>
          <w:sz w:val="28"/>
          <w:szCs w:val="28"/>
        </w:rPr>
        <w:t xml:space="preserve">  сельсовета</w:t>
      </w:r>
      <w:proofErr w:type="gramStart"/>
      <w:r w:rsidR="008834A6">
        <w:rPr>
          <w:rFonts w:ascii="Times New Roman" w:hAnsi="Times New Roman"/>
          <w:sz w:val="28"/>
          <w:szCs w:val="28"/>
        </w:rPr>
        <w:t>,</w:t>
      </w:r>
      <w:r w:rsidR="00145E0D">
        <w:rPr>
          <w:rFonts w:ascii="Times New Roman" w:hAnsi="Times New Roman"/>
          <w:sz w:val="28"/>
          <w:szCs w:val="28"/>
        </w:rPr>
        <w:t xml:space="preserve"> </w:t>
      </w:r>
      <w:r w:rsidR="008834A6">
        <w:rPr>
          <w:rFonts w:ascii="Times New Roman" w:hAnsi="Times New Roman"/>
          <w:sz w:val="28"/>
          <w:szCs w:val="28"/>
        </w:rPr>
        <w:t>»</w:t>
      </w:r>
      <w:proofErr w:type="gramEnd"/>
      <w:r w:rsidR="00451448">
        <w:rPr>
          <w:rFonts w:ascii="Times New Roman" w:hAnsi="Times New Roman"/>
          <w:sz w:val="28"/>
          <w:szCs w:val="28"/>
        </w:rPr>
        <w:t>;</w:t>
      </w:r>
    </w:p>
    <w:p w:rsidR="00451448" w:rsidRDefault="00451448" w:rsidP="008834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34A6" w:rsidRDefault="008834A6" w:rsidP="00883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п.1.3 Положения </w:t>
      </w:r>
      <w:r w:rsidRPr="001B699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0234" w:rsidRPr="00802ED2" w:rsidRDefault="008834A6" w:rsidP="009A02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802ED2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9A0234" w:rsidRPr="00802ED2">
        <w:rPr>
          <w:rFonts w:ascii="Times New Roman" w:hAnsi="Times New Roman"/>
          <w:color w:val="000000"/>
          <w:sz w:val="28"/>
          <w:szCs w:val="28"/>
        </w:rPr>
        <w:t xml:space="preserve">Положение распространяется на находящиеся в пределах муниципального образования </w:t>
      </w:r>
      <w:r w:rsidR="009A02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A0234">
        <w:rPr>
          <w:rFonts w:ascii="Times New Roman" w:hAnsi="Times New Roman"/>
          <w:color w:val="000000"/>
          <w:sz w:val="28"/>
          <w:szCs w:val="28"/>
        </w:rPr>
        <w:t>Зятьково-Реченский</w:t>
      </w:r>
      <w:proofErr w:type="spellEnd"/>
      <w:r w:rsidR="009A0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234" w:rsidRPr="00873E47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proofErr w:type="spellStart"/>
      <w:r w:rsidR="009A0234">
        <w:rPr>
          <w:rFonts w:ascii="Times New Roman" w:hAnsi="Times New Roman"/>
          <w:color w:val="000000"/>
          <w:sz w:val="28"/>
          <w:szCs w:val="28"/>
        </w:rPr>
        <w:t>Хабарского</w:t>
      </w:r>
      <w:proofErr w:type="spellEnd"/>
      <w:r w:rsidR="009A0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234" w:rsidRPr="00873E47">
        <w:rPr>
          <w:rFonts w:ascii="Times New Roman" w:hAnsi="Times New Roman"/>
          <w:color w:val="000000"/>
          <w:sz w:val="28"/>
          <w:szCs w:val="28"/>
        </w:rPr>
        <w:t>района Алтайского края</w:t>
      </w:r>
      <w:r w:rsidR="009A0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234" w:rsidRPr="00802ED2">
        <w:rPr>
          <w:rFonts w:ascii="Times New Roman" w:hAnsi="Times New Roman"/>
          <w:color w:val="000000"/>
          <w:sz w:val="28"/>
          <w:szCs w:val="28"/>
        </w:rPr>
        <w:t>земельные участки, а также расположенные на них здания</w:t>
      </w:r>
      <w:r w:rsidR="009A0234">
        <w:rPr>
          <w:rFonts w:ascii="Times New Roman" w:hAnsi="Times New Roman"/>
          <w:color w:val="000000"/>
          <w:sz w:val="28"/>
          <w:szCs w:val="28"/>
        </w:rPr>
        <w:t xml:space="preserve"> (строения)</w:t>
      </w:r>
      <w:r w:rsidR="009A0234" w:rsidRPr="00802ED2">
        <w:rPr>
          <w:rFonts w:ascii="Times New Roman" w:hAnsi="Times New Roman"/>
          <w:color w:val="000000"/>
          <w:sz w:val="28"/>
          <w:szCs w:val="28"/>
        </w:rPr>
        <w:t>, сооружения,</w:t>
      </w:r>
      <w:r w:rsidR="009A0234">
        <w:rPr>
          <w:rFonts w:ascii="Times New Roman" w:hAnsi="Times New Roman"/>
          <w:color w:val="000000"/>
          <w:sz w:val="28"/>
          <w:szCs w:val="28"/>
        </w:rPr>
        <w:t xml:space="preserve"> помещения, </w:t>
      </w:r>
      <w:proofErr w:type="spellStart"/>
      <w:r w:rsidR="009A0234"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 w:rsidR="009A0234">
        <w:rPr>
          <w:rFonts w:ascii="Times New Roman" w:hAnsi="Times New Roman"/>
          <w:color w:val="000000"/>
          <w:sz w:val="28"/>
          <w:szCs w:val="28"/>
        </w:rPr>
        <w:t xml:space="preserve">, объекты незавершенного строительства, </w:t>
      </w:r>
      <w:r w:rsidR="009A0234" w:rsidRPr="00802ED2">
        <w:rPr>
          <w:rFonts w:ascii="Times New Roman" w:hAnsi="Times New Roman"/>
          <w:color w:val="000000"/>
          <w:sz w:val="28"/>
          <w:szCs w:val="28"/>
        </w:rPr>
        <w:t xml:space="preserve"> иные объекты недвижимого имущества (доли в них), переходящие </w:t>
      </w:r>
      <w:r w:rsidR="009A0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234" w:rsidRPr="00802ED2">
        <w:rPr>
          <w:rFonts w:ascii="Times New Roman" w:hAnsi="Times New Roman"/>
          <w:color w:val="000000"/>
          <w:sz w:val="28"/>
          <w:szCs w:val="28"/>
        </w:rPr>
        <w:t xml:space="preserve">по праву наследования в собственность муниципального образования </w:t>
      </w:r>
      <w:proofErr w:type="spellStart"/>
      <w:r w:rsidR="009A0234">
        <w:rPr>
          <w:rFonts w:ascii="Times New Roman" w:hAnsi="Times New Roman"/>
          <w:color w:val="000000"/>
          <w:sz w:val="28"/>
          <w:szCs w:val="28"/>
        </w:rPr>
        <w:t>Зятьково-Реченский</w:t>
      </w:r>
      <w:proofErr w:type="spellEnd"/>
      <w:r w:rsidR="009A0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234" w:rsidRPr="00873E47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="009A0234">
        <w:rPr>
          <w:rFonts w:ascii="Times New Roman" w:hAnsi="Times New Roman"/>
          <w:color w:val="000000"/>
          <w:sz w:val="28"/>
          <w:szCs w:val="28"/>
        </w:rPr>
        <w:t>Хабарского</w:t>
      </w:r>
      <w:proofErr w:type="spellEnd"/>
      <w:r w:rsidR="009A0234" w:rsidRPr="00873E47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</w:t>
      </w:r>
      <w:proofErr w:type="gramStart"/>
      <w:r w:rsidR="009A023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9A0234">
        <w:rPr>
          <w:rFonts w:ascii="Times New Roman" w:hAnsi="Times New Roman"/>
          <w:color w:val="000000"/>
          <w:sz w:val="28"/>
          <w:szCs w:val="28"/>
        </w:rPr>
        <w:t xml:space="preserve"> сведения о которых внесены в Единый государственный реестр недвижимости и которые не имеют собственников</w:t>
      </w:r>
      <w:proofErr w:type="gramStart"/>
      <w:r w:rsidR="009A023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9A0234">
        <w:rPr>
          <w:rFonts w:ascii="Times New Roman" w:hAnsi="Times New Roman"/>
          <w:color w:val="000000"/>
          <w:sz w:val="28"/>
          <w:szCs w:val="28"/>
        </w:rPr>
        <w:t xml:space="preserve"> или собственники которых неизвестны, либо, если иное не предусмотрено законами, от права собственности на которые собственники отказались.»;</w:t>
      </w:r>
    </w:p>
    <w:p w:rsidR="001E7F41" w:rsidRDefault="001E7F41" w:rsidP="008834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789" w:rsidRDefault="00067789" w:rsidP="008834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п. 2.13. Положения </w:t>
      </w:r>
      <w:r w:rsidRPr="001B699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7789" w:rsidRDefault="00067789" w:rsidP="000677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B72989">
        <w:rPr>
          <w:rFonts w:ascii="Times New Roman" w:hAnsi="Times New Roman"/>
          <w:color w:val="000000"/>
          <w:sz w:val="28"/>
          <w:szCs w:val="28"/>
        </w:rPr>
        <w:t xml:space="preserve"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B72989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B72989">
        <w:rPr>
          <w:rFonts w:ascii="Times New Roman" w:hAnsi="Times New Roman"/>
          <w:color w:val="000000"/>
          <w:sz w:val="28"/>
          <w:szCs w:val="28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067789" w:rsidRDefault="00067789" w:rsidP="0006778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67789">
        <w:rPr>
          <w:color w:val="000000"/>
          <w:sz w:val="28"/>
          <w:szCs w:val="28"/>
        </w:rPr>
        <w:t>Объект недвижимого имущества находится на учете в качестве бесхозяйного до наступления одного из следующих событий:</w:t>
      </w:r>
    </w:p>
    <w:p w:rsidR="00067789" w:rsidRPr="00067789" w:rsidRDefault="00067789" w:rsidP="0006778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067789">
        <w:rPr>
          <w:color w:val="000000"/>
          <w:sz w:val="28"/>
          <w:szCs w:val="28"/>
        </w:rPr>
        <w:t xml:space="preserve">государственной регистрации права собственности физических и юридических лиц, за исключением лиц, обязанных эксплуатировать линейные объекты, на данный объект (либо государственной регистрации права собственности на помещение, </w:t>
      </w:r>
      <w:proofErr w:type="spellStart"/>
      <w:r w:rsidRPr="00067789">
        <w:rPr>
          <w:color w:val="000000"/>
          <w:sz w:val="28"/>
          <w:szCs w:val="28"/>
        </w:rPr>
        <w:t>машино-место</w:t>
      </w:r>
      <w:proofErr w:type="spellEnd"/>
      <w:r w:rsidRPr="00067789">
        <w:rPr>
          <w:color w:val="000000"/>
          <w:sz w:val="28"/>
          <w:szCs w:val="28"/>
        </w:rPr>
        <w:t xml:space="preserve"> в здании (строении), сооружении в случае, когда в качестве бесхозяйного на учет принято здание (строение) или сооружение) в соответствии с порядком, установленным Федеральным законом </w:t>
      </w:r>
      <w:hyperlink r:id="rId7" w:anchor="l0" w:tgtFrame="_blank" w:history="1">
        <w:r w:rsidRPr="00067789">
          <w:rPr>
            <w:rStyle w:val="a5"/>
            <w:color w:val="3072C4"/>
            <w:sz w:val="28"/>
            <w:szCs w:val="28"/>
          </w:rPr>
          <w:t>N 218-ФЗ</w:t>
        </w:r>
      </w:hyperlink>
      <w:r w:rsidRPr="00067789">
        <w:rPr>
          <w:color w:val="000000"/>
          <w:sz w:val="28"/>
          <w:szCs w:val="28"/>
        </w:rPr>
        <w:t>;</w:t>
      </w:r>
      <w:proofErr w:type="gramEnd"/>
    </w:p>
    <w:p w:rsidR="00067789" w:rsidRPr="00067789" w:rsidRDefault="00067789" w:rsidP="0006778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67789">
        <w:rPr>
          <w:color w:val="000000"/>
          <w:sz w:val="28"/>
          <w:szCs w:val="28"/>
        </w:rPr>
        <w:t xml:space="preserve">государственной регистрации права собственности лиц, обязанных эксплуатировать линейные объекты, или права муниципальной (государственной) собственности (либо государственной регистрации права муниципальной (государственной) собственности на помещение, </w:t>
      </w:r>
      <w:proofErr w:type="spellStart"/>
      <w:r w:rsidRPr="00067789">
        <w:rPr>
          <w:color w:val="000000"/>
          <w:sz w:val="28"/>
          <w:szCs w:val="28"/>
        </w:rPr>
        <w:t>машино-место</w:t>
      </w:r>
      <w:proofErr w:type="spellEnd"/>
      <w:r w:rsidRPr="00067789">
        <w:rPr>
          <w:color w:val="000000"/>
          <w:sz w:val="28"/>
          <w:szCs w:val="28"/>
        </w:rPr>
        <w:t xml:space="preserve"> в здании (строении), сооружении в случае, когда в качестве бесхозяйного на учет принято здание (строение) или сооружение) в соответствии с порядком, установленным Федеральным законом </w:t>
      </w:r>
      <w:hyperlink r:id="rId8" w:anchor="l0" w:tgtFrame="_blank" w:history="1">
        <w:r w:rsidRPr="00067789">
          <w:rPr>
            <w:rStyle w:val="a5"/>
            <w:color w:val="3072C4"/>
            <w:sz w:val="28"/>
            <w:szCs w:val="28"/>
          </w:rPr>
          <w:t>N 218-ФЗ</w:t>
        </w:r>
      </w:hyperlink>
      <w:r w:rsidRPr="00067789">
        <w:rPr>
          <w:color w:val="000000"/>
          <w:sz w:val="28"/>
          <w:szCs w:val="28"/>
        </w:rPr>
        <w:t>;</w:t>
      </w:r>
    </w:p>
    <w:p w:rsidR="00067789" w:rsidRPr="00067789" w:rsidRDefault="00067789" w:rsidP="0006778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67789">
        <w:rPr>
          <w:color w:val="000000"/>
          <w:sz w:val="28"/>
          <w:szCs w:val="28"/>
        </w:rPr>
        <w:lastRenderedPageBreak/>
        <w:t>принятия вновь объекта недвижимого имущества ранее отказавшимся от права собственности собственником (собственниками) во владение, пользование и распоряжение;</w:t>
      </w:r>
    </w:p>
    <w:p w:rsidR="00067789" w:rsidRPr="00067789" w:rsidRDefault="00067789" w:rsidP="001E7F4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67789">
        <w:rPr>
          <w:color w:val="000000"/>
          <w:sz w:val="28"/>
          <w:szCs w:val="28"/>
        </w:rPr>
        <w:t>государственного кадастрового учета в связи с прекращением существования объекта недвижимости;</w:t>
      </w:r>
    </w:p>
    <w:p w:rsidR="00067789" w:rsidRDefault="00067789" w:rsidP="001E7F4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67789">
        <w:rPr>
          <w:color w:val="000000"/>
          <w:sz w:val="28"/>
          <w:szCs w:val="28"/>
        </w:rPr>
        <w:t>вступления в силу решения суда об отказе в признании права собственности на объект недвижимости</w:t>
      </w:r>
      <w:proofErr w:type="gramStart"/>
      <w:r w:rsidRPr="00067789">
        <w:rPr>
          <w:color w:val="000000"/>
          <w:sz w:val="28"/>
          <w:szCs w:val="28"/>
        </w:rPr>
        <w:t>.</w:t>
      </w:r>
      <w:r w:rsidR="009A0234">
        <w:rPr>
          <w:color w:val="000000"/>
          <w:sz w:val="28"/>
          <w:szCs w:val="28"/>
        </w:rPr>
        <w:t>»;</w:t>
      </w:r>
      <w:proofErr w:type="gramEnd"/>
    </w:p>
    <w:p w:rsidR="001E7F41" w:rsidRDefault="009A0234" w:rsidP="001E7F4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9A0234" w:rsidRPr="00067789" w:rsidRDefault="001E7F41" w:rsidP="001E7F4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0234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в раздел 2 добавить пункт 2.3.1.</w:t>
      </w:r>
    </w:p>
    <w:p w:rsidR="001E7F41" w:rsidRPr="001E7F41" w:rsidRDefault="001E7F41" w:rsidP="001E7F4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 2.3.1.  </w:t>
      </w:r>
      <w:r w:rsidRPr="001E7F41">
        <w:rPr>
          <w:color w:val="000000"/>
          <w:sz w:val="28"/>
          <w:szCs w:val="28"/>
        </w:rPr>
        <w:t>Лица, обязанные эксплуатировать линейные объекты, обращаются с заявлением:</w:t>
      </w:r>
    </w:p>
    <w:p w:rsidR="001E7F41" w:rsidRPr="001E7F41" w:rsidRDefault="001E7F41" w:rsidP="001E7F41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E7F41">
        <w:rPr>
          <w:color w:val="000000"/>
          <w:sz w:val="28"/>
          <w:szCs w:val="28"/>
        </w:rPr>
        <w:t>посредством личного обращения в многофункциональный центр предоставления государственных и муниципальных услуг;</w:t>
      </w:r>
    </w:p>
    <w:p w:rsidR="001E7F41" w:rsidRPr="001E7F41" w:rsidRDefault="001E7F41" w:rsidP="001E7F41">
      <w:pPr>
        <w:pStyle w:val="dt-p"/>
        <w:pBdr>
          <w:left w:val="single" w:sz="12" w:space="31" w:color="D2D2D2"/>
          <w:right w:val="single" w:sz="12" w:space="31" w:color="D2D2D2"/>
        </w:pBd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E7F41">
        <w:rPr>
          <w:sz w:val="28"/>
          <w:szCs w:val="28"/>
        </w:rPr>
        <w:t>посредством использования информационно-телекоммуникационных сетей общего пользования, в том числе сети "Интернет", федеральной государственной информационной системы "Единый портал государственных и муниципальных услуг (функций)" (далее - Единый портал), официального сайта органа регистрации прав в информационно-телекоммуникационной сети "Интернет" (далее - официальный сайт) или иных информационных технологий взаимодействия с органом регистрации прав.</w:t>
      </w:r>
    </w:p>
    <w:p w:rsidR="00134E84" w:rsidRDefault="004D536A" w:rsidP="001E7F4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F3E36" w:rsidRDefault="00134E84" w:rsidP="001E7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D536A">
        <w:rPr>
          <w:rFonts w:ascii="Arial" w:hAnsi="Arial" w:cs="Arial"/>
          <w:sz w:val="24"/>
          <w:szCs w:val="24"/>
        </w:rPr>
        <w:t xml:space="preserve"> </w:t>
      </w:r>
      <w:r w:rsidR="00E93098">
        <w:rPr>
          <w:rFonts w:ascii="Times New Roman" w:hAnsi="Times New Roman" w:cs="Times New Roman"/>
          <w:sz w:val="28"/>
          <w:szCs w:val="28"/>
        </w:rPr>
        <w:t>2</w:t>
      </w:r>
      <w:r w:rsidR="00EF3E36">
        <w:rPr>
          <w:rFonts w:ascii="Times New Roman" w:hAnsi="Times New Roman" w:cs="Times New Roman"/>
          <w:sz w:val="28"/>
          <w:szCs w:val="28"/>
        </w:rPr>
        <w:t xml:space="preserve">. </w:t>
      </w:r>
      <w:r w:rsidR="00D60429">
        <w:rPr>
          <w:rFonts w:ascii="Times New Roman" w:hAnsi="Times New Roman" w:cs="Times New Roman"/>
          <w:sz w:val="28"/>
          <w:szCs w:val="28"/>
        </w:rPr>
        <w:t>Опубликовать и о</w:t>
      </w:r>
      <w:r w:rsidR="00EF3E36">
        <w:rPr>
          <w:rFonts w:ascii="Times New Roman" w:hAnsi="Times New Roman" w:cs="Times New Roman"/>
          <w:sz w:val="28"/>
          <w:szCs w:val="28"/>
        </w:rPr>
        <w:t>бнародовать настоящее постановление в установленном законом порядке.</w:t>
      </w:r>
    </w:p>
    <w:p w:rsidR="00EF3E36" w:rsidRDefault="00E93098" w:rsidP="001E7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EF3E36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</w:t>
      </w:r>
      <w:r w:rsidR="00D60429">
        <w:rPr>
          <w:rFonts w:ascii="Times New Roman" w:hAnsi="Times New Roman" w:cs="Times New Roman"/>
          <w:sz w:val="28"/>
          <w:szCs w:val="28"/>
        </w:rPr>
        <w:t xml:space="preserve">  </w:t>
      </w:r>
      <w:r w:rsidR="00EF3E36">
        <w:rPr>
          <w:rFonts w:ascii="Times New Roman" w:hAnsi="Times New Roman" w:cs="Times New Roman"/>
          <w:sz w:val="28"/>
          <w:szCs w:val="28"/>
        </w:rPr>
        <w:t>за собой.</w:t>
      </w:r>
    </w:p>
    <w:p w:rsidR="00D60429" w:rsidRDefault="00D60429" w:rsidP="001E7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429" w:rsidRDefault="00D60429" w:rsidP="001E7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429" w:rsidRDefault="00D60429" w:rsidP="00EF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429" w:rsidRDefault="00D60429" w:rsidP="00EF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429" w:rsidRDefault="00D60429" w:rsidP="00EF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429" w:rsidRDefault="00D60429" w:rsidP="00EF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429" w:rsidRDefault="00D60429" w:rsidP="00EF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FA" w:rsidRDefault="005A2CFA" w:rsidP="00EF3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CFA" w:rsidRDefault="005A2CFA" w:rsidP="00EF3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Н.Г.Катаев</w:t>
      </w:r>
    </w:p>
    <w:p w:rsidR="00451448" w:rsidRDefault="00451448" w:rsidP="0045144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EF3E36" w:rsidRDefault="00EF3E36" w:rsidP="00EF3E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3E36" w:rsidSect="005A2C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D4" w:rsidRDefault="00CB4AD4" w:rsidP="00984D14">
      <w:pPr>
        <w:spacing w:after="0" w:line="240" w:lineRule="auto"/>
      </w:pPr>
      <w:r>
        <w:separator/>
      </w:r>
    </w:p>
  </w:endnote>
  <w:endnote w:type="continuationSeparator" w:id="0">
    <w:p w:rsidR="00CB4AD4" w:rsidRDefault="00CB4AD4" w:rsidP="0098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D4" w:rsidRDefault="00CB4AD4" w:rsidP="00984D14">
      <w:pPr>
        <w:spacing w:after="0" w:line="240" w:lineRule="auto"/>
      </w:pPr>
      <w:r>
        <w:separator/>
      </w:r>
    </w:p>
  </w:footnote>
  <w:footnote w:type="continuationSeparator" w:id="0">
    <w:p w:rsidR="00CB4AD4" w:rsidRDefault="00CB4AD4" w:rsidP="0098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0D7A"/>
    <w:multiLevelType w:val="hybridMultilevel"/>
    <w:tmpl w:val="738AE926"/>
    <w:lvl w:ilvl="0" w:tplc="DD8CDB2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F48D3"/>
    <w:multiLevelType w:val="hybridMultilevel"/>
    <w:tmpl w:val="4628FE90"/>
    <w:lvl w:ilvl="0" w:tplc="419C6B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A11582F"/>
    <w:multiLevelType w:val="hybridMultilevel"/>
    <w:tmpl w:val="C4A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37812"/>
    <w:multiLevelType w:val="hybridMultilevel"/>
    <w:tmpl w:val="94840C82"/>
    <w:lvl w:ilvl="0" w:tplc="9EF49E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E36"/>
    <w:rsid w:val="00003C90"/>
    <w:rsid w:val="0003133E"/>
    <w:rsid w:val="00064C95"/>
    <w:rsid w:val="00067789"/>
    <w:rsid w:val="000705D8"/>
    <w:rsid w:val="00085AF8"/>
    <w:rsid w:val="0008629D"/>
    <w:rsid w:val="000B6951"/>
    <w:rsid w:val="001166B3"/>
    <w:rsid w:val="00132C29"/>
    <w:rsid w:val="00134E84"/>
    <w:rsid w:val="00145E0D"/>
    <w:rsid w:val="001C3B1A"/>
    <w:rsid w:val="001C4DAF"/>
    <w:rsid w:val="001E7F41"/>
    <w:rsid w:val="001F7899"/>
    <w:rsid w:val="00202530"/>
    <w:rsid w:val="00276AA4"/>
    <w:rsid w:val="002B3A0C"/>
    <w:rsid w:val="002B5954"/>
    <w:rsid w:val="002D13B2"/>
    <w:rsid w:val="002D29CE"/>
    <w:rsid w:val="002E2D0B"/>
    <w:rsid w:val="00356524"/>
    <w:rsid w:val="00360CCF"/>
    <w:rsid w:val="004325DA"/>
    <w:rsid w:val="00451448"/>
    <w:rsid w:val="00495B45"/>
    <w:rsid w:val="004B6EAB"/>
    <w:rsid w:val="004C6106"/>
    <w:rsid w:val="004C76C2"/>
    <w:rsid w:val="004D2505"/>
    <w:rsid w:val="004D536A"/>
    <w:rsid w:val="004D5C4C"/>
    <w:rsid w:val="004E3B3D"/>
    <w:rsid w:val="004E5101"/>
    <w:rsid w:val="004F05D7"/>
    <w:rsid w:val="00501C0C"/>
    <w:rsid w:val="00547359"/>
    <w:rsid w:val="00596CBD"/>
    <w:rsid w:val="005A2CFA"/>
    <w:rsid w:val="005C7C7D"/>
    <w:rsid w:val="005E67FF"/>
    <w:rsid w:val="005F353D"/>
    <w:rsid w:val="006C1C1E"/>
    <w:rsid w:val="006D0C70"/>
    <w:rsid w:val="006E3B72"/>
    <w:rsid w:val="007027D0"/>
    <w:rsid w:val="0071154E"/>
    <w:rsid w:val="00715C54"/>
    <w:rsid w:val="007825C7"/>
    <w:rsid w:val="007F6CDA"/>
    <w:rsid w:val="0080365B"/>
    <w:rsid w:val="0085568D"/>
    <w:rsid w:val="008728FF"/>
    <w:rsid w:val="008834A6"/>
    <w:rsid w:val="00914848"/>
    <w:rsid w:val="00937096"/>
    <w:rsid w:val="00945AFD"/>
    <w:rsid w:val="009609D8"/>
    <w:rsid w:val="00984D14"/>
    <w:rsid w:val="00987C43"/>
    <w:rsid w:val="009A0234"/>
    <w:rsid w:val="009E6FF3"/>
    <w:rsid w:val="009F4BEA"/>
    <w:rsid w:val="00A11F22"/>
    <w:rsid w:val="00A81D50"/>
    <w:rsid w:val="00AB01F1"/>
    <w:rsid w:val="00AF390A"/>
    <w:rsid w:val="00B7195E"/>
    <w:rsid w:val="00B73BF7"/>
    <w:rsid w:val="00BB65C2"/>
    <w:rsid w:val="00BB74F0"/>
    <w:rsid w:val="00BD06E1"/>
    <w:rsid w:val="00C46700"/>
    <w:rsid w:val="00CB4AD4"/>
    <w:rsid w:val="00CC3D60"/>
    <w:rsid w:val="00CE2D46"/>
    <w:rsid w:val="00D06190"/>
    <w:rsid w:val="00D12064"/>
    <w:rsid w:val="00D41EA5"/>
    <w:rsid w:val="00D60429"/>
    <w:rsid w:val="00DD4BC8"/>
    <w:rsid w:val="00DF17E9"/>
    <w:rsid w:val="00E70C61"/>
    <w:rsid w:val="00E82F94"/>
    <w:rsid w:val="00E876D5"/>
    <w:rsid w:val="00E93098"/>
    <w:rsid w:val="00EB1643"/>
    <w:rsid w:val="00EF3E36"/>
    <w:rsid w:val="00F12CE0"/>
    <w:rsid w:val="00F21BB6"/>
    <w:rsid w:val="00F8671E"/>
    <w:rsid w:val="00FA5082"/>
    <w:rsid w:val="00FB4845"/>
    <w:rsid w:val="00FC68FB"/>
    <w:rsid w:val="00FF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3E3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F17E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81D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81D50"/>
    <w:rPr>
      <w:color w:val="0000FF"/>
      <w:u w:val="single"/>
    </w:rPr>
  </w:style>
  <w:style w:type="character" w:customStyle="1" w:styleId="a6">
    <w:name w:val="Текст сноски Знак"/>
    <w:link w:val="a7"/>
    <w:locked/>
    <w:rsid w:val="0098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rsid w:val="00984D1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link w:val="a7"/>
    <w:uiPriority w:val="99"/>
    <w:semiHidden/>
    <w:rsid w:val="00984D14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rsid w:val="00984D14"/>
    <w:rPr>
      <w:vertAlign w:val="superscript"/>
    </w:rPr>
  </w:style>
  <w:style w:type="paragraph" w:customStyle="1" w:styleId="dt-p">
    <w:name w:val="dt-p"/>
    <w:basedOn w:val="a"/>
    <w:rsid w:val="00D120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t-n">
    <w:name w:val="dt-n"/>
    <w:basedOn w:val="a"/>
    <w:rsid w:val="00D120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4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4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39</cp:revision>
  <cp:lastPrinted>2024-12-16T04:13:00Z</cp:lastPrinted>
  <dcterms:created xsi:type="dcterms:W3CDTF">2023-03-10T08:12:00Z</dcterms:created>
  <dcterms:modified xsi:type="dcterms:W3CDTF">2024-12-16T04:13:00Z</dcterms:modified>
</cp:coreProperties>
</file>